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41" w:rsidRPr="00EC7E88" w:rsidRDefault="009C601F" w:rsidP="00AB713D">
      <w:pPr>
        <w:pStyle w:val="a3"/>
        <w:numPr>
          <w:ilvl w:val="0"/>
          <w:numId w:val="1"/>
        </w:numPr>
        <w:jc w:val="both"/>
        <w:rPr>
          <w:i/>
        </w:rPr>
      </w:pPr>
      <w:r w:rsidRPr="00ED5441">
        <w:rPr>
          <w:b/>
          <w:bCs/>
        </w:rPr>
        <w:t xml:space="preserve">Некоторые вопросы </w:t>
      </w:r>
      <w:proofErr w:type="gramStart"/>
      <w:r w:rsidRPr="00ED5441">
        <w:rPr>
          <w:b/>
          <w:bCs/>
        </w:rPr>
        <w:t>дорсальной</w:t>
      </w:r>
      <w:proofErr w:type="gramEnd"/>
      <w:r w:rsidRPr="00ED5441">
        <w:rPr>
          <w:b/>
          <w:bCs/>
        </w:rPr>
        <w:t xml:space="preserve"> стабилизация атланто-аксиального комплекса.</w:t>
      </w:r>
      <w:bookmarkStart w:id="0" w:name="_GoBack"/>
      <w:bookmarkEnd w:id="0"/>
    </w:p>
    <w:p w:rsidR="00ED5441" w:rsidRPr="00EC7E88" w:rsidRDefault="009C601F" w:rsidP="00AB713D">
      <w:pPr>
        <w:pStyle w:val="a3"/>
        <w:numPr>
          <w:ilvl w:val="0"/>
          <w:numId w:val="1"/>
        </w:numPr>
        <w:jc w:val="both"/>
      </w:pPr>
      <w:r w:rsidRPr="00ED5441">
        <w:rPr>
          <w:b/>
        </w:rPr>
        <w:t xml:space="preserve">Актуальность. </w:t>
      </w:r>
      <w:r w:rsidR="00A91299" w:rsidRPr="009C601F">
        <w:t xml:space="preserve">В Республике Крым травма шейного отдела позвоночника и спинного мозга составляет </w:t>
      </w:r>
      <w:r w:rsidR="00A91299" w:rsidRPr="00ED5441">
        <w:rPr>
          <w:bCs/>
        </w:rPr>
        <w:t>32,4%</w:t>
      </w:r>
      <w:r w:rsidR="00A91299" w:rsidRPr="009C601F">
        <w:t xml:space="preserve"> от всех пострадавших с </w:t>
      </w:r>
      <w:proofErr w:type="spellStart"/>
      <w:r w:rsidR="00A91299" w:rsidRPr="009C601F">
        <w:t>позвоночно</w:t>
      </w:r>
      <w:proofErr w:type="spellEnd"/>
      <w:r w:rsidR="00A91299" w:rsidRPr="009C601F">
        <w:t>-спинномозговой травмой.</w:t>
      </w:r>
      <w:r>
        <w:t xml:space="preserve"> </w:t>
      </w:r>
      <w:r w:rsidR="00A91299" w:rsidRPr="009C601F">
        <w:t xml:space="preserve">Краниовертебральная травма составляет </w:t>
      </w:r>
      <w:r w:rsidR="00A91299" w:rsidRPr="00ED5441">
        <w:rPr>
          <w:bCs/>
        </w:rPr>
        <w:t>12,8%</w:t>
      </w:r>
      <w:r w:rsidR="00A91299" w:rsidRPr="009C601F">
        <w:t xml:space="preserve"> от всех пролеченных в отделении пострадавших с ПСМТ и </w:t>
      </w:r>
      <w:r w:rsidR="00A91299" w:rsidRPr="00ED5441">
        <w:rPr>
          <w:bCs/>
        </w:rPr>
        <w:t>38,5%</w:t>
      </w:r>
      <w:r w:rsidR="00A91299" w:rsidRPr="009C601F">
        <w:t xml:space="preserve"> от травмы шейного отдела</w:t>
      </w:r>
      <w:r w:rsidR="00EC7E88">
        <w:t xml:space="preserve"> позвоночника и спинного мозга.</w:t>
      </w:r>
    </w:p>
    <w:p w:rsidR="007F5F95" w:rsidRPr="003D6BF8" w:rsidRDefault="009C601F" w:rsidP="00AB713D">
      <w:pPr>
        <w:pStyle w:val="a3"/>
        <w:numPr>
          <w:ilvl w:val="0"/>
          <w:numId w:val="1"/>
        </w:numPr>
        <w:jc w:val="both"/>
      </w:pPr>
      <w:r w:rsidRPr="00ED5441">
        <w:rPr>
          <w:b/>
        </w:rPr>
        <w:t xml:space="preserve">Актуальность. </w:t>
      </w:r>
      <w:r w:rsidR="00A91299" w:rsidRPr="009C601F">
        <w:t xml:space="preserve">По нашим данным количество </w:t>
      </w:r>
      <w:proofErr w:type="spellStart"/>
      <w:r w:rsidR="00A91299" w:rsidRPr="009C601F">
        <w:t>позвоночно</w:t>
      </w:r>
      <w:proofErr w:type="spellEnd"/>
      <w:r w:rsidR="00A91299" w:rsidRPr="009C601F">
        <w:t xml:space="preserve">-спинномозговой травмы в Крыму значительно возрастает летом (курортный сезон) с максимальным пиком в августе месяце. Основными причинами </w:t>
      </w:r>
      <w:proofErr w:type="gramStart"/>
      <w:r w:rsidR="00A91299" w:rsidRPr="009C601F">
        <w:t>атланто-аксиальной</w:t>
      </w:r>
      <w:proofErr w:type="gramEnd"/>
      <w:r w:rsidR="00A91299" w:rsidRPr="009C601F">
        <w:t xml:space="preserve"> травмы являлись дорожно-транспортные происшествия –</w:t>
      </w:r>
      <w:r w:rsidR="003D6BF8">
        <w:t xml:space="preserve"> </w:t>
      </w:r>
      <w:r w:rsidR="00A91299" w:rsidRPr="009C601F">
        <w:t>38 наблюдений (95%) и различные инциденты на воде – 2 наблюдения (5%).</w:t>
      </w:r>
    </w:p>
    <w:p w:rsidR="007F5F95" w:rsidRPr="00AB713D" w:rsidRDefault="009C601F" w:rsidP="00AB713D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9C601F">
        <w:rPr>
          <w:b/>
        </w:rPr>
        <w:t xml:space="preserve">Актуальность. </w:t>
      </w:r>
      <w:r w:rsidR="00A91299" w:rsidRPr="009C601F">
        <w:t>Запущена автомобильная ветка Крымского моста.</w:t>
      </w:r>
      <w:r>
        <w:t xml:space="preserve"> </w:t>
      </w:r>
      <w:r w:rsidR="00A91299" w:rsidRPr="009C601F">
        <w:t>Количество автомобилей в Крыму за последние три года выросло в 3 раза!</w:t>
      </w:r>
      <w:r>
        <w:t xml:space="preserve"> </w:t>
      </w:r>
      <w:r w:rsidR="00A91299" w:rsidRPr="009C601F">
        <w:t xml:space="preserve">В 2018г. в Крыму отдохнуло более 6 </w:t>
      </w:r>
      <w:proofErr w:type="gramStart"/>
      <w:r w:rsidR="00A91299" w:rsidRPr="009C601F">
        <w:t>млн</w:t>
      </w:r>
      <w:proofErr w:type="gramEnd"/>
      <w:r w:rsidR="00A91299" w:rsidRPr="009C601F">
        <w:t xml:space="preserve"> человек.</w:t>
      </w:r>
      <w:r>
        <w:t xml:space="preserve"> </w:t>
      </w:r>
      <w:r w:rsidR="00A91299" w:rsidRPr="009C601F">
        <w:t>В</w:t>
      </w:r>
      <w:r w:rsidR="00A91299" w:rsidRPr="00ED5441">
        <w:t xml:space="preserve"> 2019</w:t>
      </w:r>
      <w:r w:rsidR="00A91299" w:rsidRPr="009C601F">
        <w:t>г</w:t>
      </w:r>
      <w:r w:rsidR="00A91299" w:rsidRPr="00ED5441">
        <w:t xml:space="preserve">. </w:t>
      </w:r>
      <w:r w:rsidR="00A91299" w:rsidRPr="009C601F">
        <w:t>восстанавливается</w:t>
      </w:r>
      <w:r w:rsidR="00A91299" w:rsidRPr="00ED5441">
        <w:t xml:space="preserve"> </w:t>
      </w:r>
      <w:r w:rsidR="00A91299" w:rsidRPr="009C601F">
        <w:t>железнодорожное</w:t>
      </w:r>
      <w:r w:rsidR="00A91299" w:rsidRPr="00ED5441">
        <w:t xml:space="preserve"> </w:t>
      </w:r>
      <w:r w:rsidR="00A91299" w:rsidRPr="009C601F">
        <w:t>сообщение</w:t>
      </w:r>
      <w:r w:rsidR="00A91299" w:rsidRPr="00ED5441">
        <w:t xml:space="preserve"> </w:t>
      </w:r>
      <w:r w:rsidR="00A91299" w:rsidRPr="009C601F">
        <w:t>с</w:t>
      </w:r>
      <w:r w:rsidR="00A91299" w:rsidRPr="00ED5441">
        <w:t xml:space="preserve"> </w:t>
      </w:r>
      <w:r w:rsidR="00A91299" w:rsidRPr="009C601F">
        <w:t>материком</w:t>
      </w:r>
      <w:r w:rsidR="00A91299" w:rsidRPr="00ED5441">
        <w:t>.</w:t>
      </w:r>
    </w:p>
    <w:p w:rsidR="009C601F" w:rsidRPr="009C601F" w:rsidRDefault="009C601F" w:rsidP="00AB713D">
      <w:pPr>
        <w:pStyle w:val="a3"/>
        <w:numPr>
          <w:ilvl w:val="0"/>
          <w:numId w:val="1"/>
        </w:numPr>
        <w:jc w:val="both"/>
        <w:rPr>
          <w:b/>
          <w:lang w:val="en-US"/>
        </w:rPr>
      </w:pPr>
      <w:r w:rsidRPr="009C601F">
        <w:rPr>
          <w:b/>
        </w:rPr>
        <w:t>Лечение</w:t>
      </w:r>
      <w:r w:rsidRPr="009C601F">
        <w:rPr>
          <w:b/>
          <w:lang w:val="en-US"/>
        </w:rPr>
        <w:t xml:space="preserve"> </w:t>
      </w:r>
      <w:r w:rsidRPr="009C601F">
        <w:rPr>
          <w:b/>
        </w:rPr>
        <w:t>переломов</w:t>
      </w:r>
      <w:r w:rsidRPr="009C601F">
        <w:rPr>
          <w:b/>
          <w:lang w:val="en-US"/>
        </w:rPr>
        <w:t xml:space="preserve"> </w:t>
      </w:r>
      <w:r w:rsidRPr="009C601F">
        <w:rPr>
          <w:b/>
        </w:rPr>
        <w:t>зубовидного</w:t>
      </w:r>
      <w:r w:rsidRPr="009C601F">
        <w:rPr>
          <w:b/>
          <w:lang w:val="en-US"/>
        </w:rPr>
        <w:t xml:space="preserve"> </w:t>
      </w:r>
      <w:r w:rsidRPr="009C601F">
        <w:rPr>
          <w:b/>
        </w:rPr>
        <w:t>отростка</w:t>
      </w:r>
      <w:r w:rsidR="00EC7E88">
        <w:rPr>
          <w:b/>
          <w:lang w:val="en-US"/>
        </w:rPr>
        <w:t>.</w:t>
      </w:r>
    </w:p>
    <w:p w:rsidR="007F5F95" w:rsidRPr="00EC7E88" w:rsidRDefault="009C601F" w:rsidP="00AB713D">
      <w:pPr>
        <w:pStyle w:val="a3"/>
        <w:numPr>
          <w:ilvl w:val="0"/>
          <w:numId w:val="1"/>
        </w:numPr>
        <w:jc w:val="both"/>
        <w:rPr>
          <w:i/>
        </w:rPr>
      </w:pPr>
      <w:r w:rsidRPr="009C601F">
        <w:rPr>
          <w:b/>
          <w:lang w:val="en-US"/>
        </w:rPr>
        <w:t>Harms</w:t>
      </w:r>
      <w:r w:rsidRPr="009C601F">
        <w:rPr>
          <w:b/>
        </w:rPr>
        <w:t xml:space="preserve"> </w:t>
      </w:r>
      <w:r w:rsidRPr="009C601F">
        <w:rPr>
          <w:b/>
          <w:lang w:val="en-US"/>
        </w:rPr>
        <w:t>and</w:t>
      </w:r>
      <w:r w:rsidRPr="009C601F">
        <w:rPr>
          <w:b/>
        </w:rPr>
        <w:t xml:space="preserve"> </w:t>
      </w:r>
      <w:r w:rsidRPr="009C601F">
        <w:rPr>
          <w:b/>
          <w:lang w:val="en-US"/>
        </w:rPr>
        <w:t>Melcher</w:t>
      </w:r>
      <w:r w:rsidRPr="009C601F">
        <w:rPr>
          <w:b/>
        </w:rPr>
        <w:t>.</w:t>
      </w:r>
      <w:r>
        <w:rPr>
          <w:b/>
        </w:rPr>
        <w:t xml:space="preserve"> </w:t>
      </w:r>
      <w:r w:rsidR="00A91299" w:rsidRPr="009C601F">
        <w:t>Одним из наиболее распространённых во всём мире методов хирургического лечения переломов зубовидного отростка С</w:t>
      </w:r>
      <w:proofErr w:type="gramStart"/>
      <w:r w:rsidR="00A91299" w:rsidRPr="009C601F">
        <w:t>2</w:t>
      </w:r>
      <w:proofErr w:type="gramEnd"/>
      <w:r w:rsidR="00A91299" w:rsidRPr="009C601F">
        <w:t xml:space="preserve"> позвонка является задний </w:t>
      </w:r>
      <w:proofErr w:type="spellStart"/>
      <w:r w:rsidR="00A91299" w:rsidRPr="009C601F">
        <w:t>спондилодез</w:t>
      </w:r>
      <w:proofErr w:type="spellEnd"/>
      <w:r w:rsidR="00A91299" w:rsidRPr="009C601F">
        <w:t xml:space="preserve"> по методике </w:t>
      </w:r>
      <w:proofErr w:type="spellStart"/>
      <w:r w:rsidR="00A91299" w:rsidRPr="009C601F">
        <w:t>Harms</w:t>
      </w:r>
      <w:proofErr w:type="spellEnd"/>
      <w:r w:rsidR="00A91299" w:rsidRPr="009C601F">
        <w:t xml:space="preserve"> и </w:t>
      </w:r>
      <w:proofErr w:type="spellStart"/>
      <w:r w:rsidR="00A91299" w:rsidRPr="009C601F">
        <w:t>Melcher</w:t>
      </w:r>
      <w:proofErr w:type="spellEnd"/>
      <w:r w:rsidR="00EC7E88">
        <w:rPr>
          <w:i/>
        </w:rPr>
        <w:t>.</w:t>
      </w:r>
    </w:p>
    <w:p w:rsidR="007F5F95" w:rsidRPr="00EC7E88" w:rsidRDefault="009C601F" w:rsidP="00AB713D">
      <w:pPr>
        <w:pStyle w:val="a3"/>
        <w:numPr>
          <w:ilvl w:val="0"/>
          <w:numId w:val="1"/>
        </w:numPr>
        <w:jc w:val="both"/>
        <w:rPr>
          <w:i/>
        </w:rPr>
      </w:pPr>
      <w:r w:rsidRPr="009C601F">
        <w:rPr>
          <w:b/>
        </w:rPr>
        <w:t>Материалы</w:t>
      </w:r>
      <w:r w:rsidRPr="00373EDC">
        <w:rPr>
          <w:b/>
        </w:rPr>
        <w:t xml:space="preserve"> </w:t>
      </w:r>
      <w:r w:rsidRPr="009C601F">
        <w:rPr>
          <w:b/>
        </w:rPr>
        <w:t>и</w:t>
      </w:r>
      <w:r w:rsidRPr="00373EDC">
        <w:rPr>
          <w:b/>
        </w:rPr>
        <w:t xml:space="preserve"> </w:t>
      </w:r>
      <w:r w:rsidRPr="009C601F">
        <w:rPr>
          <w:b/>
        </w:rPr>
        <w:t>методы</w:t>
      </w:r>
      <w:r w:rsidRPr="00373EDC">
        <w:rPr>
          <w:b/>
        </w:rPr>
        <w:t xml:space="preserve">. </w:t>
      </w:r>
      <w:r w:rsidR="00A91299" w:rsidRPr="009C601F">
        <w:t>В Крымском Республиканском Травматологическом Центре имеется опыт лечения 40 пациентов с переломами зубовидного отростка С</w:t>
      </w:r>
      <w:proofErr w:type="gramStart"/>
      <w:r w:rsidR="00A91299" w:rsidRPr="009C601F">
        <w:t>2</w:t>
      </w:r>
      <w:proofErr w:type="gramEnd"/>
      <w:r w:rsidR="00A91299" w:rsidRPr="009C601F">
        <w:t xml:space="preserve"> позвонка. Оперативное лечение проведено у 38 (95%) пострадавших. Собственный опыт лечения этой патологии и анализ литературы позволяют выделить некоторые риски данной методики.</w:t>
      </w:r>
    </w:p>
    <w:p w:rsidR="007F5F95" w:rsidRPr="00EC7E88" w:rsidRDefault="009C601F" w:rsidP="00AB713D">
      <w:pPr>
        <w:pStyle w:val="a3"/>
        <w:numPr>
          <w:ilvl w:val="0"/>
          <w:numId w:val="1"/>
        </w:numPr>
        <w:jc w:val="both"/>
        <w:rPr>
          <w:i/>
        </w:rPr>
      </w:pPr>
      <w:r w:rsidRPr="009C601F">
        <w:rPr>
          <w:b/>
        </w:rPr>
        <w:t xml:space="preserve">Методы обследования. </w:t>
      </w:r>
      <w:r w:rsidR="00A91299" w:rsidRPr="009C601F">
        <w:t>Большое количество дорогостоящих методов обследований (</w:t>
      </w:r>
      <w:proofErr w:type="gramStart"/>
      <w:r w:rsidR="00A91299" w:rsidRPr="009C601F">
        <w:t>до</w:t>
      </w:r>
      <w:proofErr w:type="gramEnd"/>
      <w:r w:rsidR="00A91299" w:rsidRPr="009C601F">
        <w:t xml:space="preserve">- и </w:t>
      </w:r>
      <w:proofErr w:type="gramStart"/>
      <w:r w:rsidR="00A91299" w:rsidRPr="009C601F">
        <w:t>послеоперационная</w:t>
      </w:r>
      <w:proofErr w:type="gramEnd"/>
      <w:r w:rsidR="00A91299" w:rsidRPr="009C601F">
        <w:t xml:space="preserve"> компьютерная томография, магниторезонансная томография, 3</w:t>
      </w:r>
      <w:r w:rsidR="00A91299" w:rsidRPr="009C601F">
        <w:rPr>
          <w:lang w:val="en-US"/>
        </w:rPr>
        <w:t>D</w:t>
      </w:r>
      <w:r w:rsidR="00A91299" w:rsidRPr="009C601F">
        <w:t>-</w:t>
      </w:r>
      <w:r w:rsidR="00A91299" w:rsidRPr="009C601F">
        <w:rPr>
          <w:lang w:val="en-US"/>
        </w:rPr>
        <w:t>KT</w:t>
      </w:r>
      <w:r w:rsidR="00A91299" w:rsidRPr="009C601F">
        <w:t>-ангиография, неоднократное использование С-дуги и т.д.) с высокой лучевой нагрузкой на п</w:t>
      </w:r>
      <w:r w:rsidR="00EC7E88">
        <w:t>ациента и медицинский персонал.</w:t>
      </w:r>
    </w:p>
    <w:p w:rsidR="007F5F95" w:rsidRPr="00EC7E88" w:rsidRDefault="009C601F" w:rsidP="00AB713D">
      <w:pPr>
        <w:pStyle w:val="a3"/>
        <w:numPr>
          <w:ilvl w:val="0"/>
          <w:numId w:val="1"/>
        </w:numPr>
        <w:jc w:val="both"/>
      </w:pPr>
      <w:r w:rsidRPr="009842FA">
        <w:rPr>
          <w:b/>
        </w:rPr>
        <w:t xml:space="preserve">Риски. </w:t>
      </w:r>
      <w:r w:rsidR="00A91299" w:rsidRPr="009842FA">
        <w:t xml:space="preserve">Риск повредить капсулы </w:t>
      </w:r>
      <w:proofErr w:type="spellStart"/>
      <w:r w:rsidR="00A91299" w:rsidRPr="009842FA">
        <w:t>дугоотростчатых</w:t>
      </w:r>
      <w:proofErr w:type="spellEnd"/>
      <w:r w:rsidR="00A91299" w:rsidRPr="009842FA">
        <w:t xml:space="preserve"> суставов С</w:t>
      </w:r>
      <w:proofErr w:type="gramStart"/>
      <w:r w:rsidR="00A91299" w:rsidRPr="009842FA">
        <w:t>2</w:t>
      </w:r>
      <w:proofErr w:type="gramEnd"/>
      <w:r w:rsidR="00A91299" w:rsidRPr="009842FA">
        <w:t xml:space="preserve"> и С3 позвонков во время </w:t>
      </w:r>
      <w:proofErr w:type="spellStart"/>
      <w:r w:rsidR="00A91299" w:rsidRPr="009842FA">
        <w:t>скелетирования</w:t>
      </w:r>
      <w:proofErr w:type="spellEnd"/>
      <w:r w:rsidR="00A91299" w:rsidRPr="009842FA">
        <w:t>. При выделении корешка С</w:t>
      </w:r>
      <w:proofErr w:type="gramStart"/>
      <w:r w:rsidR="00A91299" w:rsidRPr="009842FA">
        <w:t>2</w:t>
      </w:r>
      <w:proofErr w:type="gramEnd"/>
      <w:r w:rsidR="00A91299" w:rsidRPr="009842FA">
        <w:t xml:space="preserve"> может наблюдаться достаточно выраженное кровотечение из венозного сплетения, окружающего корешок.</w:t>
      </w:r>
    </w:p>
    <w:p w:rsidR="007F5F95" w:rsidRPr="009842FA" w:rsidRDefault="009842FA" w:rsidP="00AB713D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9842FA">
        <w:rPr>
          <w:b/>
        </w:rPr>
        <w:t xml:space="preserve">Риски. </w:t>
      </w:r>
      <w:r w:rsidR="00A91299" w:rsidRPr="009842FA">
        <w:t>Риск ранения позвоночной артерии, внутренней сонной артерии, спинного мозга, ганглия дорсальной ветви С</w:t>
      </w:r>
      <w:proofErr w:type="gramStart"/>
      <w:r w:rsidR="00A91299" w:rsidRPr="009842FA">
        <w:t>2</w:t>
      </w:r>
      <w:proofErr w:type="gramEnd"/>
      <w:r w:rsidR="00A91299" w:rsidRPr="009842FA">
        <w:t xml:space="preserve"> корешка и т.д. в процессе установки </w:t>
      </w:r>
      <w:proofErr w:type="spellStart"/>
      <w:r w:rsidR="00A91299" w:rsidRPr="009842FA">
        <w:t>полиаксиальных</w:t>
      </w:r>
      <w:proofErr w:type="spellEnd"/>
      <w:r w:rsidR="00A91299" w:rsidRPr="009842FA">
        <w:t xml:space="preserve">  винтов.</w:t>
      </w:r>
    </w:p>
    <w:p w:rsidR="007F5F95" w:rsidRPr="00AB713D" w:rsidRDefault="009842FA" w:rsidP="00AB713D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9842FA">
        <w:rPr>
          <w:b/>
        </w:rPr>
        <w:t xml:space="preserve">Риски. </w:t>
      </w:r>
      <w:r w:rsidR="00A91299" w:rsidRPr="009842FA">
        <w:t>Кроме того сложность методики состоит в том, что первый и второй шейные позвонки, в которые необходимо провести фиксацию винтов, имеют много анатомических особенностей у разных пациентов, что так же может привести к развитию ряда грозных осложнений.</w:t>
      </w:r>
    </w:p>
    <w:p w:rsidR="007F5F95" w:rsidRPr="00AB713D" w:rsidRDefault="009842FA" w:rsidP="00AB713D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9842FA">
        <w:rPr>
          <w:b/>
        </w:rPr>
        <w:t xml:space="preserve">Риски. </w:t>
      </w:r>
      <w:r w:rsidR="00A91299" w:rsidRPr="009842FA">
        <w:t xml:space="preserve">Значительные размеры отверстие поперечного отростка второго шейного позвонка, которые перекрывают вход в его ножку; особенности анатомии боковых масс первого шейного позвонка, атипичное расположение позвоночной артерии могут стать препятствием для введения </w:t>
      </w:r>
      <w:proofErr w:type="spellStart"/>
      <w:r w:rsidR="00A91299" w:rsidRPr="009842FA">
        <w:t>полиаксиальных</w:t>
      </w:r>
      <w:proofErr w:type="spellEnd"/>
      <w:r w:rsidR="00A91299" w:rsidRPr="009842FA">
        <w:t xml:space="preserve"> винтов.</w:t>
      </w:r>
    </w:p>
    <w:p w:rsidR="007F5F95" w:rsidRPr="00AB713D" w:rsidRDefault="009842FA" w:rsidP="00AB713D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9842FA">
        <w:rPr>
          <w:b/>
        </w:rPr>
        <w:t xml:space="preserve">Риски. </w:t>
      </w:r>
      <w:r w:rsidR="00A91299" w:rsidRPr="009842FA">
        <w:t xml:space="preserve">Большинство вышеизложенных проблем позволяет </w:t>
      </w:r>
      <w:proofErr w:type="gramStart"/>
      <w:r w:rsidR="00A91299" w:rsidRPr="009842FA">
        <w:t>избегать мастерство</w:t>
      </w:r>
      <w:proofErr w:type="gramEnd"/>
      <w:r w:rsidR="00A91299" w:rsidRPr="009842FA">
        <w:t xml:space="preserve"> оперирующего хирурга, но, в связи с этим, и кривая обучаемости хирургов-</w:t>
      </w:r>
      <w:proofErr w:type="spellStart"/>
      <w:r w:rsidR="00A91299" w:rsidRPr="009842FA">
        <w:t>вертебрологов</w:t>
      </w:r>
      <w:proofErr w:type="spellEnd"/>
      <w:r w:rsidR="00A91299" w:rsidRPr="009842FA">
        <w:t xml:space="preserve"> более сложна и длительна.</w:t>
      </w:r>
    </w:p>
    <w:p w:rsidR="00C71706" w:rsidRPr="00C71706" w:rsidRDefault="009842FA" w:rsidP="00AB713D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C71706">
        <w:rPr>
          <w:b/>
        </w:rPr>
        <w:t xml:space="preserve">Задняя </w:t>
      </w:r>
      <w:proofErr w:type="spellStart"/>
      <w:r w:rsidRPr="00C71706">
        <w:rPr>
          <w:b/>
        </w:rPr>
        <w:t>трансламинарная</w:t>
      </w:r>
      <w:proofErr w:type="spellEnd"/>
      <w:r w:rsidRPr="00C71706">
        <w:rPr>
          <w:b/>
        </w:rPr>
        <w:t xml:space="preserve"> стабилизация. </w:t>
      </w:r>
      <w:r w:rsidR="00A91299" w:rsidRPr="009842FA">
        <w:t xml:space="preserve">В Крымском РТЦ задняя </w:t>
      </w:r>
      <w:proofErr w:type="spellStart"/>
      <w:r w:rsidR="00A91299" w:rsidRPr="009842FA">
        <w:t>трансламинарная</w:t>
      </w:r>
      <w:proofErr w:type="spellEnd"/>
      <w:r w:rsidR="00A91299" w:rsidRPr="009842FA">
        <w:t xml:space="preserve"> стабилизация использовалась в большинстве случаев. При необходимости проводили вправление перелома зубовидного отростка на скобе  </w:t>
      </w:r>
      <w:r w:rsidR="00A91299" w:rsidRPr="00C71706">
        <w:rPr>
          <w:lang w:val="en-US"/>
        </w:rPr>
        <w:t>Mayfield</w:t>
      </w:r>
      <w:r w:rsidR="00A91299" w:rsidRPr="009842FA">
        <w:t xml:space="preserve"> и контролем  </w:t>
      </w:r>
      <w:r w:rsidR="00A91299" w:rsidRPr="00C71706">
        <w:rPr>
          <w:lang w:val="en-US"/>
        </w:rPr>
        <w:t>C</w:t>
      </w:r>
      <w:r w:rsidR="00A91299" w:rsidRPr="009842FA">
        <w:t>-дуги.</w:t>
      </w:r>
    </w:p>
    <w:p w:rsidR="007F5F95" w:rsidRPr="00C71706" w:rsidRDefault="009842FA" w:rsidP="00AB713D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C71706">
        <w:rPr>
          <w:b/>
        </w:rPr>
        <w:t>Вправление</w:t>
      </w:r>
      <w:r w:rsidRPr="00E84518">
        <w:rPr>
          <w:b/>
        </w:rPr>
        <w:t xml:space="preserve"> </w:t>
      </w:r>
      <w:r w:rsidRPr="00C71706">
        <w:rPr>
          <w:b/>
        </w:rPr>
        <w:t>перелома</w:t>
      </w:r>
      <w:r w:rsidRPr="00E84518">
        <w:rPr>
          <w:b/>
        </w:rPr>
        <w:t xml:space="preserve"> </w:t>
      </w:r>
      <w:r w:rsidRPr="00C71706">
        <w:rPr>
          <w:b/>
        </w:rPr>
        <w:t>С</w:t>
      </w:r>
      <w:proofErr w:type="gramStart"/>
      <w:r w:rsidRPr="00E84518">
        <w:rPr>
          <w:b/>
        </w:rPr>
        <w:t>2</w:t>
      </w:r>
      <w:proofErr w:type="gramEnd"/>
      <w:r w:rsidRPr="00E84518">
        <w:rPr>
          <w:b/>
        </w:rPr>
        <w:t xml:space="preserve"> </w:t>
      </w:r>
      <w:r w:rsidRPr="00C71706">
        <w:rPr>
          <w:b/>
        </w:rPr>
        <w:t>позвонка</w:t>
      </w:r>
      <w:r w:rsidRPr="00E84518">
        <w:rPr>
          <w:b/>
        </w:rPr>
        <w:t xml:space="preserve">. </w:t>
      </w:r>
      <w:r w:rsidR="00AB713D" w:rsidRPr="00AB713D">
        <w:t>Пациент</w:t>
      </w:r>
      <w:r w:rsidR="00AB713D" w:rsidRPr="00ED5441">
        <w:t xml:space="preserve"> </w:t>
      </w:r>
      <w:r w:rsidR="00AB713D" w:rsidRPr="00AB713D">
        <w:t>Л</w:t>
      </w:r>
      <w:r w:rsidR="00AB713D" w:rsidRPr="00ED5441">
        <w:t xml:space="preserve">., 45 </w:t>
      </w:r>
      <w:r w:rsidR="00AB713D">
        <w:t>лет</w:t>
      </w:r>
      <w:r w:rsidR="00AB713D" w:rsidRPr="00ED5441">
        <w:t xml:space="preserve">. </w:t>
      </w:r>
      <w:r w:rsidR="00AB713D">
        <w:t>Перелом</w:t>
      </w:r>
      <w:r w:rsidR="00AB713D" w:rsidRPr="00ED5441">
        <w:t xml:space="preserve"> </w:t>
      </w:r>
      <w:r w:rsidR="00AB713D">
        <w:t>второго шейного</w:t>
      </w:r>
      <w:r w:rsidR="00AB713D" w:rsidRPr="00ED5441">
        <w:t xml:space="preserve"> </w:t>
      </w:r>
      <w:r w:rsidR="00AB713D">
        <w:t>позвонка</w:t>
      </w:r>
      <w:r w:rsidR="00AB713D" w:rsidRPr="00ED5441">
        <w:t xml:space="preserve"> </w:t>
      </w:r>
      <w:r w:rsidR="00AB713D" w:rsidRPr="00C71706">
        <w:rPr>
          <w:lang w:val="en-US"/>
        </w:rPr>
        <w:t>II</w:t>
      </w:r>
      <w:r w:rsidR="00AB713D" w:rsidRPr="00ED5441">
        <w:t xml:space="preserve"> </w:t>
      </w:r>
      <w:r w:rsidR="00AB713D">
        <w:t>типа</w:t>
      </w:r>
      <w:r w:rsidR="00AB713D" w:rsidRPr="00ED5441">
        <w:t>.</w:t>
      </w:r>
    </w:p>
    <w:p w:rsidR="007F5F95" w:rsidRPr="00AB713D" w:rsidRDefault="009842FA" w:rsidP="00AB713D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9842FA">
        <w:rPr>
          <w:b/>
        </w:rPr>
        <w:lastRenderedPageBreak/>
        <w:t>Хирургическое</w:t>
      </w:r>
      <w:r w:rsidRPr="00ED5441">
        <w:rPr>
          <w:b/>
        </w:rPr>
        <w:t xml:space="preserve"> </w:t>
      </w:r>
      <w:r w:rsidRPr="009842FA">
        <w:rPr>
          <w:b/>
        </w:rPr>
        <w:t>лечение</w:t>
      </w:r>
      <w:r w:rsidRPr="00ED5441">
        <w:rPr>
          <w:b/>
        </w:rPr>
        <w:t xml:space="preserve">. </w:t>
      </w:r>
      <w:r w:rsidR="00A91299" w:rsidRPr="009842FA">
        <w:t>Для</w:t>
      </w:r>
      <w:r w:rsidR="00A91299" w:rsidRPr="00ED5441">
        <w:t xml:space="preserve"> </w:t>
      </w:r>
      <w:r w:rsidR="00A91299" w:rsidRPr="009842FA">
        <w:t>стабилизации</w:t>
      </w:r>
      <w:r w:rsidR="00A91299" w:rsidRPr="00ED5441">
        <w:t xml:space="preserve"> </w:t>
      </w:r>
      <w:r w:rsidR="00A91299" w:rsidRPr="009842FA">
        <w:t>переломов</w:t>
      </w:r>
      <w:r w:rsidR="00A91299" w:rsidRPr="00ED5441">
        <w:t xml:space="preserve"> </w:t>
      </w:r>
      <w:r w:rsidR="00A91299" w:rsidRPr="009842FA">
        <w:t>С</w:t>
      </w:r>
      <w:proofErr w:type="gramStart"/>
      <w:r w:rsidR="00A91299" w:rsidRPr="00ED5441">
        <w:t>2</w:t>
      </w:r>
      <w:proofErr w:type="gramEnd"/>
      <w:r w:rsidR="00A91299" w:rsidRPr="00ED5441">
        <w:t xml:space="preserve"> </w:t>
      </w:r>
      <w:r w:rsidR="00A91299" w:rsidRPr="009842FA">
        <w:rPr>
          <w:lang w:val="en-US"/>
        </w:rPr>
        <w:t>II</w:t>
      </w:r>
      <w:r w:rsidR="00A91299" w:rsidRPr="00ED5441">
        <w:t xml:space="preserve"> </w:t>
      </w:r>
      <w:r w:rsidR="00A91299" w:rsidRPr="009842FA">
        <w:t>типа</w:t>
      </w:r>
      <w:r w:rsidR="00A91299" w:rsidRPr="00ED5441">
        <w:t xml:space="preserve">  </w:t>
      </w:r>
      <w:r w:rsidR="00A91299" w:rsidRPr="009842FA">
        <w:t>применяли</w:t>
      </w:r>
      <w:r w:rsidR="00A91299" w:rsidRPr="00ED5441">
        <w:t xml:space="preserve"> </w:t>
      </w:r>
      <w:proofErr w:type="spellStart"/>
      <w:r w:rsidR="00A91299" w:rsidRPr="009842FA">
        <w:t>трансламинарную</w:t>
      </w:r>
      <w:proofErr w:type="spellEnd"/>
      <w:r w:rsidR="00A91299" w:rsidRPr="00ED5441">
        <w:t xml:space="preserve"> </w:t>
      </w:r>
      <w:r w:rsidR="00A91299" w:rsidRPr="009842FA">
        <w:t>стабилизацию</w:t>
      </w:r>
      <w:r w:rsidR="00A91299" w:rsidRPr="00ED5441">
        <w:t xml:space="preserve"> </w:t>
      </w:r>
      <w:r w:rsidR="00A91299" w:rsidRPr="009842FA">
        <w:rPr>
          <w:lang w:val="en-US"/>
        </w:rPr>
        <w:t>C1-C2.</w:t>
      </w:r>
    </w:p>
    <w:p w:rsidR="007F5F95" w:rsidRPr="00EC7E88" w:rsidRDefault="009842FA" w:rsidP="00AB713D">
      <w:pPr>
        <w:pStyle w:val="a3"/>
        <w:numPr>
          <w:ilvl w:val="0"/>
          <w:numId w:val="1"/>
        </w:numPr>
        <w:jc w:val="both"/>
        <w:rPr>
          <w:i/>
        </w:rPr>
      </w:pPr>
      <w:r w:rsidRPr="009842FA">
        <w:rPr>
          <w:b/>
        </w:rPr>
        <w:t>Хирургическое лечение.</w:t>
      </w:r>
      <w:r>
        <w:rPr>
          <w:b/>
        </w:rPr>
        <w:t xml:space="preserve"> </w:t>
      </w:r>
      <w:r w:rsidR="00A91299" w:rsidRPr="009842FA">
        <w:t xml:space="preserve">При переломе третьего типа соседние </w:t>
      </w:r>
      <w:proofErr w:type="spellStart"/>
      <w:r w:rsidR="00A91299" w:rsidRPr="009842FA">
        <w:t>интактные</w:t>
      </w:r>
      <w:proofErr w:type="spellEnd"/>
      <w:r w:rsidR="00A91299" w:rsidRPr="009842FA">
        <w:t xml:space="preserve"> сегменты так же стабилизировались  (</w:t>
      </w:r>
      <w:r w:rsidR="00A91299" w:rsidRPr="009842FA">
        <w:rPr>
          <w:lang w:val="en-US"/>
        </w:rPr>
        <w:t>C</w:t>
      </w:r>
      <w:r w:rsidR="00A91299" w:rsidRPr="009842FA">
        <w:t>1-</w:t>
      </w:r>
      <w:r w:rsidR="00A91299" w:rsidRPr="009842FA">
        <w:rPr>
          <w:lang w:val="en-US"/>
        </w:rPr>
        <w:t>C</w:t>
      </w:r>
      <w:r w:rsidR="00A91299" w:rsidRPr="009842FA">
        <w:t>2-</w:t>
      </w:r>
      <w:r w:rsidR="00A91299" w:rsidRPr="009842FA">
        <w:rPr>
          <w:lang w:val="en-US"/>
        </w:rPr>
        <w:t>C</w:t>
      </w:r>
      <w:r w:rsidR="00EC7E88">
        <w:t>3).</w:t>
      </w:r>
    </w:p>
    <w:p w:rsidR="007F5F95" w:rsidRPr="00E84518" w:rsidRDefault="009842FA" w:rsidP="00AB713D">
      <w:pPr>
        <w:pStyle w:val="a3"/>
        <w:numPr>
          <w:ilvl w:val="0"/>
          <w:numId w:val="1"/>
        </w:numPr>
        <w:jc w:val="both"/>
        <w:rPr>
          <w:i/>
        </w:rPr>
      </w:pPr>
      <w:r w:rsidRPr="009842FA">
        <w:rPr>
          <w:b/>
        </w:rPr>
        <w:t>Хирургическое лечение.</w:t>
      </w:r>
      <w:r>
        <w:rPr>
          <w:b/>
        </w:rPr>
        <w:t xml:space="preserve"> </w:t>
      </w:r>
      <w:proofErr w:type="spellStart"/>
      <w:r w:rsidR="00A91299" w:rsidRPr="009842FA">
        <w:t>Трансламинарный</w:t>
      </w:r>
      <w:proofErr w:type="spellEnd"/>
      <w:r w:rsidR="00A91299" w:rsidRPr="009842FA">
        <w:t xml:space="preserve"> </w:t>
      </w:r>
      <w:proofErr w:type="spellStart"/>
      <w:r w:rsidR="00A91299" w:rsidRPr="009842FA">
        <w:t>окципитоспондилодез</w:t>
      </w:r>
      <w:proofErr w:type="spellEnd"/>
      <w:r w:rsidR="00A91299" w:rsidRPr="009842FA">
        <w:t xml:space="preserve"> (</w:t>
      </w:r>
      <w:r w:rsidR="00A91299" w:rsidRPr="009842FA">
        <w:rPr>
          <w:lang w:val="en-US"/>
        </w:rPr>
        <w:t>C</w:t>
      </w:r>
      <w:r w:rsidR="00A91299" w:rsidRPr="009842FA">
        <w:t>0-</w:t>
      </w:r>
      <w:r w:rsidR="00A91299" w:rsidRPr="009842FA">
        <w:rPr>
          <w:lang w:val="en-US"/>
        </w:rPr>
        <w:t>C</w:t>
      </w:r>
      <w:r w:rsidR="00A91299" w:rsidRPr="009842FA">
        <w:t>2-</w:t>
      </w:r>
      <w:r w:rsidR="00A91299" w:rsidRPr="009842FA">
        <w:rPr>
          <w:lang w:val="en-US"/>
        </w:rPr>
        <w:t>C</w:t>
      </w:r>
      <w:r w:rsidR="00A91299" w:rsidRPr="009842FA">
        <w:t xml:space="preserve">3) применялся, когда переломы </w:t>
      </w:r>
      <w:r w:rsidR="00A91299" w:rsidRPr="009842FA">
        <w:rPr>
          <w:lang w:val="en-US"/>
        </w:rPr>
        <w:t>C</w:t>
      </w:r>
      <w:r w:rsidR="00A91299" w:rsidRPr="009842FA">
        <w:t xml:space="preserve">2 </w:t>
      </w:r>
      <w:r w:rsidR="00A91299" w:rsidRPr="009842FA">
        <w:rPr>
          <w:lang w:val="en-US"/>
        </w:rPr>
        <w:t>II</w:t>
      </w:r>
      <w:r w:rsidR="00A91299" w:rsidRPr="009842FA">
        <w:t xml:space="preserve"> или </w:t>
      </w:r>
      <w:r w:rsidR="00A91299" w:rsidRPr="009842FA">
        <w:rPr>
          <w:lang w:val="en-US"/>
        </w:rPr>
        <w:t>III</w:t>
      </w:r>
      <w:r w:rsidR="00A91299" w:rsidRPr="009842FA">
        <w:t xml:space="preserve"> типов сочетались с переломом </w:t>
      </w:r>
      <w:r w:rsidR="00A91299" w:rsidRPr="009842FA">
        <w:rPr>
          <w:lang w:val="en-US"/>
        </w:rPr>
        <w:t>C</w:t>
      </w:r>
      <w:r w:rsidR="00A91299" w:rsidRPr="009842FA">
        <w:t>1 позвонка (перелом «</w:t>
      </w:r>
      <w:proofErr w:type="spellStart"/>
      <w:r w:rsidR="00A91299" w:rsidRPr="009842FA">
        <w:t>Джефферсона</w:t>
      </w:r>
      <w:proofErr w:type="spellEnd"/>
      <w:r w:rsidR="00A91299" w:rsidRPr="009842FA">
        <w:t>»).</w:t>
      </w:r>
    </w:p>
    <w:p w:rsidR="007F5F95" w:rsidRPr="00AB713D" w:rsidRDefault="009842FA" w:rsidP="00AB713D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9842FA">
        <w:rPr>
          <w:b/>
        </w:rPr>
        <w:t xml:space="preserve">Результаты. </w:t>
      </w:r>
      <w:r w:rsidR="00A91299" w:rsidRPr="009842FA">
        <w:t xml:space="preserve">Всем пациентам проводилось СКТ и/или </w:t>
      </w:r>
      <w:proofErr w:type="spellStart"/>
      <w:r w:rsidR="00A91299" w:rsidRPr="009842FA">
        <w:t>рентенологическое</w:t>
      </w:r>
      <w:proofErr w:type="spellEnd"/>
      <w:r w:rsidR="00A91299" w:rsidRPr="009842FA">
        <w:t xml:space="preserve"> исследование через 6-9 месяцев после операции.</w:t>
      </w:r>
      <w:r w:rsidRPr="009842FA">
        <w:t xml:space="preserve"> </w:t>
      </w:r>
      <w:r w:rsidR="00A91299" w:rsidRPr="009842FA">
        <w:t>В послеоперационном периоде в 97,3% случаев наблюдалось костное сращение и отсутствие нестабильности в сегментах С1-С2.</w:t>
      </w:r>
    </w:p>
    <w:p w:rsidR="007F5F95" w:rsidRPr="00AB713D" w:rsidRDefault="009842FA" w:rsidP="00AB713D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9842FA">
        <w:rPr>
          <w:b/>
        </w:rPr>
        <w:t>Вывод.</w:t>
      </w:r>
      <w:r>
        <w:rPr>
          <w:b/>
        </w:rPr>
        <w:t xml:space="preserve"> </w:t>
      </w:r>
      <w:r w:rsidR="00A91299" w:rsidRPr="009842FA">
        <w:t>По нашему мнению, стабилизация ламинарными крючками переломов С</w:t>
      </w:r>
      <w:proofErr w:type="gramStart"/>
      <w:r w:rsidR="00A91299" w:rsidRPr="009842FA">
        <w:t>2</w:t>
      </w:r>
      <w:proofErr w:type="gramEnd"/>
      <w:r w:rsidR="00A91299" w:rsidRPr="009842FA">
        <w:t xml:space="preserve"> позвонка </w:t>
      </w:r>
      <w:r w:rsidR="00A91299" w:rsidRPr="009842FA">
        <w:rPr>
          <w:lang w:val="en-US"/>
        </w:rPr>
        <w:t>II</w:t>
      </w:r>
      <w:r w:rsidR="00A91299" w:rsidRPr="009842FA">
        <w:t xml:space="preserve"> и </w:t>
      </w:r>
      <w:r w:rsidR="00A91299" w:rsidRPr="009842FA">
        <w:rPr>
          <w:lang w:val="en-US"/>
        </w:rPr>
        <w:t>III</w:t>
      </w:r>
      <w:r w:rsidR="00A91299" w:rsidRPr="009842FA">
        <w:t xml:space="preserve"> типов по классификации </w:t>
      </w:r>
      <w:r w:rsidR="00A91299" w:rsidRPr="009842FA">
        <w:rPr>
          <w:lang w:val="en-US"/>
        </w:rPr>
        <w:t>Anderson</w:t>
      </w:r>
      <w:r w:rsidR="00A91299" w:rsidRPr="009842FA">
        <w:t xml:space="preserve"> и </w:t>
      </w:r>
      <w:r w:rsidR="00A91299" w:rsidRPr="009842FA">
        <w:rPr>
          <w:lang w:val="en-US"/>
        </w:rPr>
        <w:t>D</w:t>
      </w:r>
      <w:r w:rsidR="00A91299" w:rsidRPr="009842FA">
        <w:t>’</w:t>
      </w:r>
      <w:r w:rsidR="00A91299" w:rsidRPr="009842FA">
        <w:rPr>
          <w:lang w:val="en-US"/>
        </w:rPr>
        <w:t>Alonzo</w:t>
      </w:r>
      <w:r w:rsidR="00A91299" w:rsidRPr="009842FA">
        <w:t xml:space="preserve"> эффективна, технически проще, менее </w:t>
      </w:r>
      <w:proofErr w:type="spellStart"/>
      <w:r w:rsidR="00A91299" w:rsidRPr="009842FA">
        <w:t>затратна</w:t>
      </w:r>
      <w:proofErr w:type="spellEnd"/>
      <w:r w:rsidR="00A91299" w:rsidRPr="009842FA">
        <w:t>, снижает лучевую нагрузку на пациента и медицинский персонал и позволяет избежать вышеописанных рисков и осложнений</w:t>
      </w:r>
      <w:r w:rsidR="00A91299" w:rsidRPr="00AB713D">
        <w:rPr>
          <w:i/>
        </w:rPr>
        <w:t>.</w:t>
      </w:r>
    </w:p>
    <w:p w:rsidR="005A5852" w:rsidRPr="00ED5441" w:rsidRDefault="009842FA" w:rsidP="00AB713D">
      <w:pPr>
        <w:pStyle w:val="a3"/>
        <w:numPr>
          <w:ilvl w:val="0"/>
          <w:numId w:val="1"/>
        </w:numPr>
        <w:jc w:val="both"/>
      </w:pPr>
      <w:r w:rsidRPr="00AB713D">
        <w:rPr>
          <w:b/>
          <w:bCs/>
          <w:iCs/>
        </w:rPr>
        <w:t>Спасибо за внимание!</w:t>
      </w:r>
      <w:r w:rsidR="00AB713D" w:rsidRPr="00AB713D">
        <w:rPr>
          <w:b/>
          <w:bCs/>
          <w:iCs/>
        </w:rPr>
        <w:t xml:space="preserve"> Добро пожаловать в Крым!</w:t>
      </w:r>
    </w:p>
    <w:sectPr w:rsidR="005A5852" w:rsidRPr="00ED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C8D"/>
    <w:multiLevelType w:val="hybridMultilevel"/>
    <w:tmpl w:val="1F9E4C08"/>
    <w:lvl w:ilvl="0" w:tplc="CAF23C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96A3E"/>
    <w:multiLevelType w:val="hybridMultilevel"/>
    <w:tmpl w:val="2124ACCA"/>
    <w:lvl w:ilvl="0" w:tplc="CAF23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CCE"/>
    <w:multiLevelType w:val="hybridMultilevel"/>
    <w:tmpl w:val="E6001A84"/>
    <w:lvl w:ilvl="0" w:tplc="A77A6D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C1B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469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245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CE4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037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A70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C89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8A6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C52EA"/>
    <w:multiLevelType w:val="hybridMultilevel"/>
    <w:tmpl w:val="5930E362"/>
    <w:lvl w:ilvl="0" w:tplc="CF44DD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602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C5C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624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C7F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28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471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4F8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093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55157"/>
    <w:multiLevelType w:val="hybridMultilevel"/>
    <w:tmpl w:val="951E2AD2"/>
    <w:lvl w:ilvl="0" w:tplc="47260B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01A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680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0AE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A65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EC9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470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EE6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EA7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02EEC"/>
    <w:multiLevelType w:val="hybridMultilevel"/>
    <w:tmpl w:val="A53A43CE"/>
    <w:lvl w:ilvl="0" w:tplc="CADE4B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2FC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C2E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47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C73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CC1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CD1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E34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0E0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240DB"/>
    <w:multiLevelType w:val="hybridMultilevel"/>
    <w:tmpl w:val="847AE168"/>
    <w:lvl w:ilvl="0" w:tplc="EB140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83B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02A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AE7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C84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289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85B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69E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C82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65D80"/>
    <w:multiLevelType w:val="hybridMultilevel"/>
    <w:tmpl w:val="719E4C7A"/>
    <w:lvl w:ilvl="0" w:tplc="425C4B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2E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AD4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817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62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043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09B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A7E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61B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064879"/>
    <w:multiLevelType w:val="hybridMultilevel"/>
    <w:tmpl w:val="29F4BF92"/>
    <w:lvl w:ilvl="0" w:tplc="DF58C9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4F3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ACD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6B0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A9D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A68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A84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4F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89A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2C04F6"/>
    <w:multiLevelType w:val="hybridMultilevel"/>
    <w:tmpl w:val="1928530A"/>
    <w:lvl w:ilvl="0" w:tplc="FBF0AD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440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EF0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CD4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432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E6C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CA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6F6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64E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37517"/>
    <w:multiLevelType w:val="hybridMultilevel"/>
    <w:tmpl w:val="957AEE16"/>
    <w:lvl w:ilvl="0" w:tplc="55BA40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0DF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895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233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80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A8F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C28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4E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C28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AF6C33"/>
    <w:multiLevelType w:val="hybridMultilevel"/>
    <w:tmpl w:val="786AD67C"/>
    <w:lvl w:ilvl="0" w:tplc="D92E4A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C61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A15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097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AB5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62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E88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EC8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245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8223B"/>
    <w:multiLevelType w:val="hybridMultilevel"/>
    <w:tmpl w:val="BF3E2302"/>
    <w:lvl w:ilvl="0" w:tplc="595A4D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236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65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C8E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A3A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E022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634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49B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04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302E5"/>
    <w:multiLevelType w:val="hybridMultilevel"/>
    <w:tmpl w:val="F8E0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C4EE3"/>
    <w:multiLevelType w:val="hybridMultilevel"/>
    <w:tmpl w:val="3C9214A6"/>
    <w:lvl w:ilvl="0" w:tplc="CAF23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60FA3"/>
    <w:multiLevelType w:val="hybridMultilevel"/>
    <w:tmpl w:val="07FE0300"/>
    <w:lvl w:ilvl="0" w:tplc="61F6A6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0BE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67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88E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5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0F8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7D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422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CE5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56016"/>
    <w:multiLevelType w:val="hybridMultilevel"/>
    <w:tmpl w:val="EFF2C690"/>
    <w:lvl w:ilvl="0" w:tplc="F6A49E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897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C81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42C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086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A01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E32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89A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E4C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842F8"/>
    <w:multiLevelType w:val="hybridMultilevel"/>
    <w:tmpl w:val="C4C8CB52"/>
    <w:lvl w:ilvl="0" w:tplc="C3982D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CA6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6D1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A07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E71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6F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E54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0FA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AAA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6B5611"/>
    <w:multiLevelType w:val="hybridMultilevel"/>
    <w:tmpl w:val="1C08BE00"/>
    <w:lvl w:ilvl="0" w:tplc="A37A0A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E74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48A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D1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AEE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A21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68B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41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3B6C12"/>
    <w:multiLevelType w:val="hybridMultilevel"/>
    <w:tmpl w:val="80F6E2E6"/>
    <w:lvl w:ilvl="0" w:tplc="4F1677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2D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880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06F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E23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E2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26C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0A7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CF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697521"/>
    <w:multiLevelType w:val="hybridMultilevel"/>
    <w:tmpl w:val="8842C2F0"/>
    <w:lvl w:ilvl="0" w:tplc="1464BE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AAB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415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A0C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44D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46B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41B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E1A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6F2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B711DF"/>
    <w:multiLevelType w:val="hybridMultilevel"/>
    <w:tmpl w:val="83E44A8C"/>
    <w:lvl w:ilvl="0" w:tplc="6FF22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C80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C64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A63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CA9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E8C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0CE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811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816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6940D1"/>
    <w:multiLevelType w:val="hybridMultilevel"/>
    <w:tmpl w:val="B782689C"/>
    <w:lvl w:ilvl="0" w:tplc="8BDE4B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CA9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C7E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69C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655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6BC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0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C8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EFE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E42AD"/>
    <w:multiLevelType w:val="hybridMultilevel"/>
    <w:tmpl w:val="463CDAC2"/>
    <w:lvl w:ilvl="0" w:tplc="CE8A3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08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85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E62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847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252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0B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05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824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FA0112"/>
    <w:multiLevelType w:val="hybridMultilevel"/>
    <w:tmpl w:val="63181114"/>
    <w:lvl w:ilvl="0" w:tplc="95EE69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05A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40D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612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A5D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E12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491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606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A9D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0850E8"/>
    <w:multiLevelType w:val="hybridMultilevel"/>
    <w:tmpl w:val="22A0AA50"/>
    <w:lvl w:ilvl="0" w:tplc="5B680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CCC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EEC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C2D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605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05F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600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ED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AE1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FE2CE7"/>
    <w:multiLevelType w:val="hybridMultilevel"/>
    <w:tmpl w:val="B4942542"/>
    <w:lvl w:ilvl="0" w:tplc="CC7C6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EB7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2D2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6D0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A56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02F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E8E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218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C0C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251CFE"/>
    <w:multiLevelType w:val="hybridMultilevel"/>
    <w:tmpl w:val="D494CE26"/>
    <w:lvl w:ilvl="0" w:tplc="1C3ED3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4F2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08F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252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E6D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A1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2DF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026E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F45B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D55948"/>
    <w:multiLevelType w:val="hybridMultilevel"/>
    <w:tmpl w:val="D8222296"/>
    <w:lvl w:ilvl="0" w:tplc="35A2F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6AA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26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666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20B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C34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C32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CE5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C18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7954A8"/>
    <w:multiLevelType w:val="hybridMultilevel"/>
    <w:tmpl w:val="EB0CE4F2"/>
    <w:lvl w:ilvl="0" w:tplc="D9AEAB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23D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264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0DC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80D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E8C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2A0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02C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7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692FAB"/>
    <w:multiLevelType w:val="hybridMultilevel"/>
    <w:tmpl w:val="C27487CC"/>
    <w:lvl w:ilvl="0" w:tplc="418AD4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AF4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7C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0F1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060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A15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A71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A7D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831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881B63"/>
    <w:multiLevelType w:val="hybridMultilevel"/>
    <w:tmpl w:val="C534F2C6"/>
    <w:lvl w:ilvl="0" w:tplc="CAF23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40440"/>
    <w:multiLevelType w:val="hybridMultilevel"/>
    <w:tmpl w:val="7F20565A"/>
    <w:lvl w:ilvl="0" w:tplc="4F8617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84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04D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E21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E6F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0A26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29C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01C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A49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E233C2"/>
    <w:multiLevelType w:val="hybridMultilevel"/>
    <w:tmpl w:val="D332A2BE"/>
    <w:lvl w:ilvl="0" w:tplc="FCC4B1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093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840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C28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4A0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689B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2FB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AF4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85C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2D6D08"/>
    <w:multiLevelType w:val="hybridMultilevel"/>
    <w:tmpl w:val="2A42958C"/>
    <w:lvl w:ilvl="0" w:tplc="BFB056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A7B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09A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6ED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6E0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446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6D1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2FD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034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132410"/>
    <w:multiLevelType w:val="hybridMultilevel"/>
    <w:tmpl w:val="4F36416A"/>
    <w:lvl w:ilvl="0" w:tplc="FF04D2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E59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00C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D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269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64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234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C86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813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A05CBE"/>
    <w:multiLevelType w:val="hybridMultilevel"/>
    <w:tmpl w:val="6762ABA4"/>
    <w:lvl w:ilvl="0" w:tplc="235E43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20D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4F1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EA5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A12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214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4F3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86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89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A73DA7"/>
    <w:multiLevelType w:val="hybridMultilevel"/>
    <w:tmpl w:val="CE4A8014"/>
    <w:lvl w:ilvl="0" w:tplc="24A8B2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EDE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AE4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C63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A52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868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010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68E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EF6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9F0392"/>
    <w:multiLevelType w:val="hybridMultilevel"/>
    <w:tmpl w:val="300CBFA0"/>
    <w:lvl w:ilvl="0" w:tplc="DBB654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C64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67F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EF6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E72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292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87C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4B7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24C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8B1E37"/>
    <w:multiLevelType w:val="hybridMultilevel"/>
    <w:tmpl w:val="B6AEB130"/>
    <w:lvl w:ilvl="0" w:tplc="FA902E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28F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2F9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A7C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E87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063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27B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692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2CF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6"/>
  </w:num>
  <w:num w:numId="4">
    <w:abstractNumId w:val="37"/>
  </w:num>
  <w:num w:numId="5">
    <w:abstractNumId w:val="10"/>
  </w:num>
  <w:num w:numId="6">
    <w:abstractNumId w:val="34"/>
  </w:num>
  <w:num w:numId="7">
    <w:abstractNumId w:val="4"/>
  </w:num>
  <w:num w:numId="8">
    <w:abstractNumId w:val="9"/>
  </w:num>
  <w:num w:numId="9">
    <w:abstractNumId w:val="19"/>
  </w:num>
  <w:num w:numId="10">
    <w:abstractNumId w:val="7"/>
  </w:num>
  <w:num w:numId="11">
    <w:abstractNumId w:val="35"/>
  </w:num>
  <w:num w:numId="12">
    <w:abstractNumId w:val="5"/>
  </w:num>
  <w:num w:numId="13">
    <w:abstractNumId w:val="28"/>
  </w:num>
  <w:num w:numId="14">
    <w:abstractNumId w:val="2"/>
  </w:num>
  <w:num w:numId="15">
    <w:abstractNumId w:val="6"/>
  </w:num>
  <w:num w:numId="16">
    <w:abstractNumId w:val="32"/>
  </w:num>
  <w:num w:numId="17">
    <w:abstractNumId w:val="3"/>
  </w:num>
  <w:num w:numId="18">
    <w:abstractNumId w:val="39"/>
  </w:num>
  <w:num w:numId="19">
    <w:abstractNumId w:val="21"/>
  </w:num>
  <w:num w:numId="20">
    <w:abstractNumId w:val="15"/>
  </w:num>
  <w:num w:numId="21">
    <w:abstractNumId w:val="18"/>
  </w:num>
  <w:num w:numId="22">
    <w:abstractNumId w:val="22"/>
  </w:num>
  <w:num w:numId="23">
    <w:abstractNumId w:val="29"/>
  </w:num>
  <w:num w:numId="24">
    <w:abstractNumId w:val="20"/>
  </w:num>
  <w:num w:numId="25">
    <w:abstractNumId w:val="12"/>
  </w:num>
  <w:num w:numId="26">
    <w:abstractNumId w:val="24"/>
  </w:num>
  <w:num w:numId="27">
    <w:abstractNumId w:val="16"/>
  </w:num>
  <w:num w:numId="28">
    <w:abstractNumId w:val="11"/>
  </w:num>
  <w:num w:numId="29">
    <w:abstractNumId w:val="33"/>
  </w:num>
  <w:num w:numId="30">
    <w:abstractNumId w:val="17"/>
  </w:num>
  <w:num w:numId="31">
    <w:abstractNumId w:val="38"/>
  </w:num>
  <w:num w:numId="32">
    <w:abstractNumId w:val="23"/>
  </w:num>
  <w:num w:numId="33">
    <w:abstractNumId w:val="8"/>
  </w:num>
  <w:num w:numId="34">
    <w:abstractNumId w:val="27"/>
  </w:num>
  <w:num w:numId="35">
    <w:abstractNumId w:val="30"/>
  </w:num>
  <w:num w:numId="36">
    <w:abstractNumId w:val="26"/>
  </w:num>
  <w:num w:numId="37">
    <w:abstractNumId w:val="31"/>
  </w:num>
  <w:num w:numId="38">
    <w:abstractNumId w:val="1"/>
  </w:num>
  <w:num w:numId="39">
    <w:abstractNumId w:val="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F8"/>
    <w:rsid w:val="0000122E"/>
    <w:rsid w:val="000C5AEC"/>
    <w:rsid w:val="002C1B4E"/>
    <w:rsid w:val="00373EDC"/>
    <w:rsid w:val="003D6BF8"/>
    <w:rsid w:val="003E77CA"/>
    <w:rsid w:val="005A5852"/>
    <w:rsid w:val="007C55F8"/>
    <w:rsid w:val="007F5F95"/>
    <w:rsid w:val="008A7677"/>
    <w:rsid w:val="00953849"/>
    <w:rsid w:val="009576F1"/>
    <w:rsid w:val="009842FA"/>
    <w:rsid w:val="009C601F"/>
    <w:rsid w:val="00A91299"/>
    <w:rsid w:val="00AB713D"/>
    <w:rsid w:val="00C71706"/>
    <w:rsid w:val="00E84518"/>
    <w:rsid w:val="00EC7E88"/>
    <w:rsid w:val="00ED5441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1B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1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4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4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9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0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2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7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2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8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48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5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4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9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0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8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3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7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2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57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29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19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1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07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5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6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39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Semkin_K_V</dc:creator>
  <cp:keywords/>
  <dc:description/>
  <cp:lastModifiedBy>Semkin_K_V</cp:lastModifiedBy>
  <cp:revision>10</cp:revision>
  <dcterms:created xsi:type="dcterms:W3CDTF">2019-05-03T08:47:00Z</dcterms:created>
  <dcterms:modified xsi:type="dcterms:W3CDTF">2019-05-03T15:24:00Z</dcterms:modified>
</cp:coreProperties>
</file>